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C1EA5" w14:textId="77777777" w:rsidR="00B772E7" w:rsidRDefault="00B772E7" w:rsidP="00137360"/>
    <w:p w14:paraId="2020446F" w14:textId="57D553B7" w:rsidR="00B772E7" w:rsidRDefault="00B772E7"/>
    <w:p w14:paraId="2DF96A06" w14:textId="77777777" w:rsidR="00323EA2" w:rsidRDefault="00323EA2"/>
    <w:p w14:paraId="17F130B1" w14:textId="18FCBC87" w:rsidR="00B772E7" w:rsidRDefault="00B772E7" w:rsidP="00137360">
      <w:pPr>
        <w:jc w:val="center"/>
      </w:pPr>
      <w:r>
        <w:rPr>
          <w:noProof/>
          <w:lang w:eastAsia="is-IS"/>
        </w:rPr>
        <w:drawing>
          <wp:inline distT="0" distB="0" distL="0" distR="0" wp14:anchorId="53F90D22" wp14:editId="1479A1D4">
            <wp:extent cx="1047750" cy="1009650"/>
            <wp:effectExtent l="0" t="0" r="0" b="0"/>
            <wp:docPr id="1" name="Picture 1" descr="S:\LOGO_FG\Blatt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_FG\Blatt1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5AC2D" w14:textId="77777777" w:rsidR="00B772E7" w:rsidRDefault="00B772E7"/>
    <w:p w14:paraId="780B04D3" w14:textId="157049D0" w:rsidR="00B772E7" w:rsidRPr="00874FDC" w:rsidRDefault="00323EA2" w:rsidP="00B772E7">
      <w:pPr>
        <w:jc w:val="center"/>
        <w:rPr>
          <w:b/>
          <w:bCs/>
          <w:sz w:val="28"/>
          <w:szCs w:val="28"/>
        </w:rPr>
      </w:pPr>
      <w:r w:rsidRPr="00874FDC">
        <w:rPr>
          <w:b/>
          <w:bCs/>
          <w:sz w:val="28"/>
          <w:szCs w:val="28"/>
        </w:rPr>
        <w:t>Titill</w:t>
      </w:r>
    </w:p>
    <w:p w14:paraId="59C5019F" w14:textId="041C1151" w:rsidR="00B772E7" w:rsidRPr="00874FDC" w:rsidRDefault="00323EA2" w:rsidP="00323EA2">
      <w:pPr>
        <w:spacing w:line="240" w:lineRule="auto"/>
        <w:jc w:val="center"/>
        <w:rPr>
          <w:sz w:val="24"/>
          <w:szCs w:val="24"/>
        </w:rPr>
      </w:pPr>
      <w:r w:rsidRPr="00874FDC">
        <w:rPr>
          <w:sz w:val="24"/>
          <w:szCs w:val="24"/>
        </w:rPr>
        <w:t>Nafn</w:t>
      </w:r>
    </w:p>
    <w:p w14:paraId="667987BD" w14:textId="0D24CD7E" w:rsidR="00137360" w:rsidRPr="00874FDC" w:rsidRDefault="00323EA2" w:rsidP="00323EA2">
      <w:pPr>
        <w:spacing w:line="240" w:lineRule="auto"/>
        <w:jc w:val="center"/>
        <w:rPr>
          <w:sz w:val="24"/>
          <w:szCs w:val="24"/>
        </w:rPr>
      </w:pPr>
      <w:r w:rsidRPr="00874FDC">
        <w:rPr>
          <w:sz w:val="24"/>
          <w:szCs w:val="24"/>
        </w:rPr>
        <w:t>Fjölbrautaskólinn í Garðabæ</w:t>
      </w:r>
    </w:p>
    <w:p w14:paraId="49568B1A" w14:textId="77777777" w:rsidR="0040527F" w:rsidRPr="00874FDC" w:rsidRDefault="0040527F" w:rsidP="0040527F">
      <w:pPr>
        <w:spacing w:line="240" w:lineRule="auto"/>
        <w:jc w:val="center"/>
        <w:rPr>
          <w:sz w:val="24"/>
          <w:szCs w:val="24"/>
        </w:rPr>
      </w:pPr>
      <w:r w:rsidRPr="00874FDC">
        <w:rPr>
          <w:sz w:val="24"/>
          <w:szCs w:val="24"/>
        </w:rPr>
        <w:t>Áfangaheiti</w:t>
      </w:r>
    </w:p>
    <w:p w14:paraId="56B597B4" w14:textId="005D8423" w:rsidR="00137360" w:rsidRPr="00874FDC" w:rsidRDefault="00323EA2" w:rsidP="00323EA2">
      <w:pPr>
        <w:spacing w:line="240" w:lineRule="auto"/>
        <w:jc w:val="center"/>
        <w:rPr>
          <w:sz w:val="24"/>
          <w:szCs w:val="24"/>
        </w:rPr>
      </w:pPr>
      <w:r w:rsidRPr="00874FDC">
        <w:rPr>
          <w:sz w:val="24"/>
          <w:szCs w:val="24"/>
        </w:rPr>
        <w:t>Kennari</w:t>
      </w:r>
    </w:p>
    <w:p w14:paraId="15A0C6D8" w14:textId="337DA8BA" w:rsidR="00B772E7" w:rsidRPr="00874FDC" w:rsidRDefault="00323EA2" w:rsidP="00323EA2">
      <w:pPr>
        <w:spacing w:line="240" w:lineRule="auto"/>
        <w:jc w:val="center"/>
        <w:rPr>
          <w:sz w:val="24"/>
          <w:szCs w:val="24"/>
        </w:rPr>
      </w:pPr>
      <w:r w:rsidRPr="00874FDC">
        <w:rPr>
          <w:sz w:val="24"/>
          <w:szCs w:val="24"/>
        </w:rPr>
        <w:t>Haustönn/</w:t>
      </w:r>
      <w:proofErr w:type="spellStart"/>
      <w:r w:rsidRPr="00874FDC">
        <w:rPr>
          <w:sz w:val="24"/>
          <w:szCs w:val="24"/>
        </w:rPr>
        <w:t>Miðönn</w:t>
      </w:r>
      <w:proofErr w:type="spellEnd"/>
      <w:r w:rsidRPr="00874FDC">
        <w:rPr>
          <w:sz w:val="24"/>
          <w:szCs w:val="24"/>
        </w:rPr>
        <w:t>/Vorönn</w:t>
      </w:r>
      <w:r w:rsidR="00B772E7" w:rsidRPr="00874FDC">
        <w:rPr>
          <w:sz w:val="24"/>
          <w:szCs w:val="24"/>
        </w:rPr>
        <w:t xml:space="preserve"> 20xx</w:t>
      </w:r>
    </w:p>
    <w:p w14:paraId="3E06CC9A" w14:textId="6899300D" w:rsidR="00137360" w:rsidRPr="00874FDC" w:rsidRDefault="00323EA2" w:rsidP="00323EA2">
      <w:pPr>
        <w:spacing w:line="240" w:lineRule="auto"/>
        <w:jc w:val="center"/>
        <w:rPr>
          <w:sz w:val="24"/>
          <w:szCs w:val="24"/>
        </w:rPr>
      </w:pPr>
      <w:r w:rsidRPr="00874FDC">
        <w:rPr>
          <w:sz w:val="24"/>
          <w:szCs w:val="24"/>
        </w:rPr>
        <w:t>Skiladagur</w:t>
      </w:r>
    </w:p>
    <w:sectPr w:rsidR="00137360" w:rsidRPr="00874F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6167B" w14:textId="77777777" w:rsidR="00C057CD" w:rsidRDefault="00C057CD" w:rsidP="00B772E7">
      <w:pPr>
        <w:spacing w:after="0" w:line="240" w:lineRule="auto"/>
      </w:pPr>
      <w:r>
        <w:separator/>
      </w:r>
    </w:p>
  </w:endnote>
  <w:endnote w:type="continuationSeparator" w:id="0">
    <w:p w14:paraId="3F99EBD2" w14:textId="77777777" w:rsidR="00C057CD" w:rsidRDefault="00C057CD" w:rsidP="00B77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240EA" w14:textId="77777777" w:rsidR="00C057CD" w:rsidRDefault="00C057CD" w:rsidP="00B772E7">
      <w:pPr>
        <w:spacing w:after="0" w:line="240" w:lineRule="auto"/>
      </w:pPr>
      <w:r>
        <w:separator/>
      </w:r>
    </w:p>
  </w:footnote>
  <w:footnote w:type="continuationSeparator" w:id="0">
    <w:p w14:paraId="404517E0" w14:textId="77777777" w:rsidR="00C057CD" w:rsidRDefault="00C057CD" w:rsidP="00B77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2C2E" w14:textId="6D66A8CE" w:rsidR="00B772E7" w:rsidRDefault="00323EA2" w:rsidP="00B772E7">
    <w:pPr>
      <w:pStyle w:val="Header"/>
      <w:ind w:left="4536" w:hanging="4536"/>
    </w:pPr>
    <w:r w:rsidRPr="00874FDC">
      <w:rPr>
        <w:sz w:val="20"/>
        <w:szCs w:val="20"/>
      </w:rPr>
      <w:t>Titill</w:t>
    </w:r>
    <w:r w:rsidR="00B772E7">
      <w:tab/>
    </w:r>
    <w:r w:rsidR="00B772E7">
      <w:tab/>
    </w:r>
    <w:r w:rsidR="00B772E7" w:rsidRPr="00874FDC">
      <w:rPr>
        <w:sz w:val="20"/>
        <w:szCs w:val="2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E7"/>
    <w:rsid w:val="00137360"/>
    <w:rsid w:val="00314826"/>
    <w:rsid w:val="00323EA2"/>
    <w:rsid w:val="00336251"/>
    <w:rsid w:val="0040527F"/>
    <w:rsid w:val="005B49C8"/>
    <w:rsid w:val="005C20F5"/>
    <w:rsid w:val="00874FDC"/>
    <w:rsid w:val="00A54CAC"/>
    <w:rsid w:val="00B772E7"/>
    <w:rsid w:val="00C0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A2F3"/>
  <w15:docId w15:val="{05462ABC-1E24-4AAD-9221-CB5B53BF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2E7"/>
  </w:style>
  <w:style w:type="paragraph" w:styleId="Footer">
    <w:name w:val="footer"/>
    <w:basedOn w:val="Normal"/>
    <w:link w:val="FooterChar"/>
    <w:uiPriority w:val="99"/>
    <w:unhideWhenUsed/>
    <w:rsid w:val="00B77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2E7"/>
  </w:style>
  <w:style w:type="paragraph" w:styleId="BalloonText">
    <w:name w:val="Balloon Text"/>
    <w:basedOn w:val="Normal"/>
    <w:link w:val="BalloonTextChar"/>
    <w:uiPriority w:val="99"/>
    <w:semiHidden/>
    <w:unhideWhenUsed/>
    <w:rsid w:val="00B7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Fjölbrautaskólinn í Garðabæ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Jeeves</dc:creator>
  <cp:lastModifiedBy>Guðmundur Ásgeir Eiríksson - FG</cp:lastModifiedBy>
  <cp:revision>5</cp:revision>
  <dcterms:created xsi:type="dcterms:W3CDTF">2023-04-29T07:09:00Z</dcterms:created>
  <dcterms:modified xsi:type="dcterms:W3CDTF">2023-05-09T09:29:00Z</dcterms:modified>
</cp:coreProperties>
</file>